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  <w:lang w:val="en-US"/>
        </w:rPr>
        <w:t>Proposal for use of budgeted Reserve Funds</w:t>
      </w:r>
    </w:p>
    <w:p>
      <w:pPr>
        <w:pStyle w:val="Body A"/>
        <w:jc w:val="center"/>
        <w:rPr>
          <w:outline w:val="0"/>
          <w:color w:val="00b0f0"/>
          <w:sz w:val="24"/>
          <w:szCs w:val="24"/>
          <w:u w:color="00b0f0"/>
          <w14:textFill>
            <w14:solidFill>
              <w14:srgbClr w14:val="00B0F0"/>
            </w14:solidFill>
          </w14:textFill>
        </w:rPr>
      </w:pPr>
    </w:p>
    <w:p>
      <w:pPr>
        <w:pStyle w:val="Body A"/>
        <w:rPr>
          <w:sz w:val="24"/>
          <w:szCs w:val="24"/>
          <w:u w:color="00b0f0"/>
        </w:rPr>
      </w:pPr>
      <w:r>
        <w:rPr>
          <w:sz w:val="24"/>
          <w:szCs w:val="24"/>
          <w:u w:color="00b0f0"/>
          <w:rtl w:val="0"/>
          <w:lang w:val="en-US"/>
        </w:rPr>
        <w:t>Following the decision of the church meeting to use some of our financial reserves wisely for God</w:t>
      </w:r>
      <w:r>
        <w:rPr>
          <w:sz w:val="24"/>
          <w:szCs w:val="24"/>
          <w:u w:color="00b0f0"/>
          <w:rtl w:val="0"/>
          <w:lang w:val="en-US"/>
        </w:rPr>
        <w:t>’</w:t>
      </w:r>
      <w:r>
        <w:rPr>
          <w:sz w:val="24"/>
          <w:szCs w:val="24"/>
          <w:u w:color="00b0f0"/>
          <w:rtl w:val="0"/>
          <w:lang w:val="en-US"/>
        </w:rPr>
        <w:t>s work everyone has the opportunity to make suggestions.</w:t>
      </w:r>
    </w:p>
    <w:p>
      <w:pPr>
        <w:pStyle w:val="Body A"/>
        <w:rPr>
          <w:sz w:val="24"/>
          <w:szCs w:val="24"/>
          <w:u w:color="00b0f0"/>
        </w:rPr>
      </w:pPr>
    </w:p>
    <w:p>
      <w:pPr>
        <w:pStyle w:val="Body A"/>
      </w:pPr>
      <w:r>
        <w:rPr>
          <w:sz w:val="24"/>
          <w:szCs w:val="24"/>
          <w:u w:color="00b0f0"/>
          <w:rtl w:val="0"/>
          <w:lang w:val="en-US"/>
        </w:rPr>
        <w:t xml:space="preserve">The intention is to gift </w:t>
      </w:r>
      <w:r>
        <w:rPr>
          <w:sz w:val="24"/>
          <w:szCs w:val="24"/>
          <w:u w:color="00b0f0"/>
          <w:rtl w:val="0"/>
          <w:lang w:val="en-US"/>
        </w:rPr>
        <w:t>£</w:t>
      </w:r>
      <w:r>
        <w:rPr>
          <w:sz w:val="24"/>
          <w:szCs w:val="24"/>
          <w:u w:color="00b0f0"/>
          <w:rtl w:val="0"/>
          <w:lang w:val="en-US"/>
        </w:rPr>
        <w:t xml:space="preserve">20,000 this year. It need not all go to one cause and it could be helpful to suggest the amount that it would be useful to give.  </w:t>
      </w:r>
    </w:p>
    <w:p>
      <w:pPr>
        <w:pStyle w:val="Body A"/>
        <w:rPr>
          <w:sz w:val="26"/>
          <w:szCs w:val="26"/>
        </w:rPr>
      </w:pPr>
    </w:p>
    <w:tbl>
      <w:tblPr>
        <w:tblW w:w="963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630"/>
      </w:tblGrid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Helvetica" w:hAnsi="Helvetica"/>
                <w:b w:val="1"/>
                <w:bCs w:val="1"/>
                <w:sz w:val="26"/>
                <w:szCs w:val="26"/>
                <w:rtl w:val="0"/>
                <w:lang w:val="en-US"/>
              </w:rPr>
              <w:t>Who is the Proposer</w:t>
            </w:r>
            <w:r>
              <w:rPr>
                <w:rFonts w:ascii="Helvetica" w:hAnsi="Helvetica"/>
                <w:b w:val="1"/>
                <w:bCs w:val="1"/>
                <w:sz w:val="26"/>
                <w:szCs w:val="26"/>
                <w:rtl w:val="0"/>
                <w:lang w:val="en-US"/>
              </w:rPr>
              <w:t>?</w:t>
            </w:r>
          </w:p>
        </w:tc>
      </w:tr>
      <w:tr>
        <w:tblPrEx>
          <w:shd w:val="clear" w:color="auto" w:fill="cadfff"/>
        </w:tblPrEx>
        <w:trPr>
          <w:trHeight w:val="332" w:hRule="atLeast"/>
        </w:trPr>
        <w:tc>
          <w:tcPr>
            <w:tcW w:type="dxa" w:w="9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Helvetica" w:hAnsi="Helvetica"/>
                <w:b w:val="1"/>
                <w:bCs w:val="1"/>
                <w:sz w:val="26"/>
                <w:szCs w:val="26"/>
                <w:rtl w:val="0"/>
                <w:lang w:val="en-US"/>
              </w:rPr>
              <w:t>What is the Proposal</w:t>
            </w:r>
            <w:r>
              <w:rPr>
                <w:rFonts w:ascii="Helvetica" w:hAnsi="Helvetica"/>
                <w:b w:val="1"/>
                <w:bCs w:val="1"/>
                <w:sz w:val="26"/>
                <w:szCs w:val="26"/>
                <w:rtl w:val="0"/>
                <w:lang w:val="en-US"/>
              </w:rPr>
              <w:t>?</w:t>
            </w:r>
          </w:p>
        </w:tc>
      </w:tr>
      <w:tr>
        <w:tblPrEx>
          <w:shd w:val="clear" w:color="auto" w:fill="cadfff"/>
        </w:tblPrEx>
        <w:trPr>
          <w:trHeight w:val="332" w:hRule="atLeast"/>
        </w:trPr>
        <w:tc>
          <w:tcPr>
            <w:tcW w:type="dxa" w:w="9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Helvetica" w:hAnsi="Helvetica"/>
                <w:b w:val="1"/>
                <w:bCs w:val="1"/>
                <w:sz w:val="26"/>
                <w:szCs w:val="26"/>
                <w:rtl w:val="0"/>
                <w:lang w:val="en-US"/>
              </w:rPr>
              <w:t>Is this a one-off gift or are there ongoing costs?</w:t>
            </w:r>
            <w:r>
              <w:rPr>
                <w:rFonts w:ascii="Helvetica" w:hAnsi="Helvetica"/>
                <w:b w:val="1"/>
                <w:bCs w:val="1"/>
                <w:sz w:val="26"/>
                <w:szCs w:val="26"/>
                <w:u w:color="ff0000"/>
                <w:rtl w:val="0"/>
                <w:lang w:val="en-US"/>
              </w:rPr>
              <w:t xml:space="preserve"> </w:t>
            </w:r>
            <w:r>
              <w:rPr>
                <w:rFonts w:ascii="Helvetica" w:hAnsi="Helvetica"/>
                <w:b w:val="1"/>
                <w:bCs w:val="1"/>
                <w:sz w:val="26"/>
                <w:szCs w:val="26"/>
                <w:u w:color="00b0f0"/>
                <w:rtl w:val="0"/>
                <w:lang w:val="en-US"/>
              </w:rPr>
              <w:t>(suggested amount)</w:t>
            </w:r>
          </w:p>
        </w:tc>
      </w:tr>
      <w:tr>
        <w:tblPrEx>
          <w:shd w:val="clear" w:color="auto" w:fill="cadfff"/>
        </w:tblPrEx>
        <w:trPr>
          <w:trHeight w:val="332" w:hRule="atLeast"/>
        </w:trPr>
        <w:tc>
          <w:tcPr>
            <w:tcW w:type="dxa" w:w="9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Helvetica" w:hAnsi="Helvetica"/>
                <w:b w:val="1"/>
                <w:bCs w:val="1"/>
                <w:sz w:val="26"/>
                <w:szCs w:val="26"/>
                <w:u w:color="00b0f0"/>
                <w:rtl w:val="0"/>
                <w:lang w:val="en-US"/>
              </w:rPr>
              <w:t xml:space="preserve">What </w:t>
            </w:r>
            <w:r>
              <w:rPr>
                <w:rFonts w:ascii="Helvetica" w:hAnsi="Helvetica"/>
                <w:b w:val="1"/>
                <w:bCs w:val="1"/>
                <w:sz w:val="26"/>
                <w:szCs w:val="26"/>
                <w:u w:color="00b0f0"/>
                <w:rtl w:val="0"/>
                <w:lang w:val="en-US"/>
              </w:rPr>
              <w:t>are</w:t>
            </w:r>
            <w:r>
              <w:rPr>
                <w:rFonts w:ascii="Helvetica" w:hAnsi="Helvetica"/>
                <w:b w:val="1"/>
                <w:bCs w:val="1"/>
                <w:sz w:val="26"/>
                <w:szCs w:val="26"/>
                <w:u w:color="00b0f0"/>
                <w:rtl w:val="0"/>
                <w:lang w:val="en-US"/>
              </w:rPr>
              <w:t xml:space="preserve"> the reason</w:t>
            </w:r>
            <w:r>
              <w:rPr>
                <w:rFonts w:ascii="Helvetica" w:hAnsi="Helvetica"/>
                <w:b w:val="1"/>
                <w:bCs w:val="1"/>
                <w:sz w:val="26"/>
                <w:szCs w:val="26"/>
                <w:u w:color="00b0f0"/>
                <w:rtl w:val="0"/>
                <w:lang w:val="en-US"/>
              </w:rPr>
              <w:t>s</w:t>
            </w:r>
            <w:r>
              <w:rPr>
                <w:rFonts w:ascii="Helvetica" w:hAnsi="Helvetica"/>
                <w:b w:val="1"/>
                <w:bCs w:val="1"/>
                <w:sz w:val="26"/>
                <w:szCs w:val="26"/>
                <w:u w:color="00b0f0"/>
                <w:rtl w:val="0"/>
                <w:lang w:val="en-US"/>
              </w:rPr>
              <w:t xml:space="preserve"> for this proposal</w:t>
            </w:r>
            <w:r>
              <w:rPr>
                <w:rFonts w:ascii="Helvetica" w:hAnsi="Helvetica"/>
                <w:b w:val="1"/>
                <w:bCs w:val="1"/>
                <w:sz w:val="26"/>
                <w:szCs w:val="26"/>
                <w:u w:color="00b0f0"/>
                <w:rtl w:val="0"/>
                <w:lang w:val="en-US"/>
              </w:rPr>
              <w:t>?</w:t>
            </w:r>
          </w:p>
        </w:tc>
      </w:tr>
      <w:tr>
        <w:tblPrEx>
          <w:shd w:val="clear" w:color="auto" w:fill="cadfff"/>
        </w:tblPrEx>
        <w:trPr>
          <w:trHeight w:val="332" w:hRule="atLeast"/>
        </w:trPr>
        <w:tc>
          <w:tcPr>
            <w:tcW w:type="dxa" w:w="9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32" w:hRule="atLeast"/>
        </w:trPr>
        <w:tc>
          <w:tcPr>
            <w:tcW w:type="dxa" w:w="9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bidi w:val="0"/>
              <w:ind w:left="0" w:right="0" w:firstLine="0"/>
              <w:jc w:val="left"/>
              <w:rPr>
                <w:b w:val="1"/>
                <w:bCs w:val="1"/>
                <w:sz w:val="26"/>
                <w:szCs w:val="26"/>
                <w:u w:color="00b0f0"/>
                <w:rtl w:val="0"/>
              </w:rPr>
            </w:pPr>
            <w:r>
              <w:rPr>
                <w:b w:val="1"/>
                <w:bCs w:val="1"/>
                <w:sz w:val="26"/>
                <w:szCs w:val="26"/>
                <w:u w:color="00b0f0"/>
                <w:rtl w:val="0"/>
                <w:lang w:val="en-US"/>
              </w:rPr>
              <w:t xml:space="preserve">Supporting  information </w:t>
            </w:r>
            <w:r>
              <w:rPr>
                <w:b w:val="1"/>
                <w:bCs w:val="1"/>
                <w:sz w:val="26"/>
                <w:szCs w:val="26"/>
                <w:u w:color="00b0f0"/>
                <w:rtl w:val="0"/>
                <w:lang w:val="en-US"/>
              </w:rPr>
              <w:t xml:space="preserve">such as </w:t>
            </w:r>
            <w:r>
              <w:rPr>
                <w:b w:val="1"/>
                <w:bCs w:val="1"/>
                <w:sz w:val="26"/>
                <w:szCs w:val="26"/>
                <w:u w:color="00b0f0"/>
                <w:rtl w:val="0"/>
                <w:lang w:val="en-US"/>
              </w:rPr>
              <w:t xml:space="preserve">… </w:t>
            </w:r>
          </w:p>
          <w:p>
            <w:pPr>
              <w:pStyle w:val="Table Style 2 A"/>
              <w:rPr>
                <w:b w:val="1"/>
                <w:bCs w:val="1"/>
                <w:sz w:val="24"/>
                <w:szCs w:val="24"/>
                <w:u w:color="00b0f0"/>
                <w:lang w:val="en-US"/>
              </w:rPr>
            </w:pPr>
          </w:p>
          <w:p>
            <w:pPr>
              <w:pStyle w:val="Table Style 2 A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sz w:val="24"/>
                <w:szCs w:val="24"/>
                <w:u w:color="00b0f0"/>
                <w:rtl w:val="0"/>
                <w:lang w:val="en-US"/>
              </w:rPr>
            </w:pPr>
            <w:r>
              <w:rPr>
                <w:rFonts w:ascii="Arial" w:hAnsi="Arial"/>
                <w:sz w:val="24"/>
                <w:szCs w:val="24"/>
                <w:u w:color="00b0f0"/>
                <w:rtl w:val="0"/>
                <w:lang w:val="en-US"/>
              </w:rPr>
              <w:t>How will the donation impact the cause?</w:t>
            </w:r>
          </w:p>
          <w:p>
            <w:pPr>
              <w:pStyle w:val="Table Style 2 A"/>
              <w:rPr>
                <w:rFonts w:ascii="Arial" w:cs="Arial" w:hAnsi="Arial" w:eastAsia="Arial"/>
                <w:sz w:val="24"/>
                <w:szCs w:val="24"/>
                <w:u w:color="00b0f0"/>
                <w:lang w:val="en-US"/>
              </w:rPr>
            </w:pPr>
          </w:p>
          <w:p>
            <w:pPr>
              <w:pStyle w:val="Table Style 2 A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sz w:val="24"/>
                <w:szCs w:val="24"/>
                <w:u w:color="00b0f0"/>
                <w:rtl w:val="0"/>
                <w:lang w:val="en-US"/>
              </w:rPr>
            </w:pPr>
            <w:r>
              <w:rPr>
                <w:rFonts w:ascii="Arial" w:hAnsi="Arial"/>
                <w:sz w:val="24"/>
                <w:szCs w:val="24"/>
                <w:u w:color="00b0f0"/>
                <w:rtl w:val="0"/>
                <w:lang w:val="en-US"/>
              </w:rPr>
              <w:t xml:space="preserve">Is there any ongoing connection between the proposer and the cause.? </w:t>
            </w:r>
          </w:p>
          <w:p>
            <w:pPr>
              <w:pStyle w:val="Table Style 2 A"/>
              <w:rPr>
                <w:rFonts w:ascii="Arial" w:cs="Arial" w:hAnsi="Arial" w:eastAsia="Arial"/>
                <w:sz w:val="24"/>
                <w:szCs w:val="24"/>
                <w:u w:color="00b0f0"/>
                <w:lang w:val="en-US"/>
              </w:rPr>
            </w:pPr>
          </w:p>
          <w:p>
            <w:pPr>
              <w:pStyle w:val="Table Style 2 A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sz w:val="24"/>
                <w:szCs w:val="24"/>
                <w:u w:color="00b0f0"/>
                <w:rtl w:val="0"/>
                <w:lang w:val="en-US"/>
              </w:rPr>
            </w:pPr>
            <w:r>
              <w:rPr>
                <w:rFonts w:ascii="Arial" w:hAnsi="Arial"/>
                <w:sz w:val="24"/>
                <w:szCs w:val="24"/>
                <w:u w:color="00b0f0"/>
                <w:rtl w:val="0"/>
                <w:lang w:val="en-US"/>
              </w:rPr>
              <w:t>What exactly will the money be spent on and who is going to benefit?</w:t>
            </w:r>
          </w:p>
          <w:p>
            <w:pPr>
              <w:pStyle w:val="Table Style 2 A"/>
              <w:rPr>
                <w:rFonts w:ascii="Arial" w:cs="Arial" w:hAnsi="Arial" w:eastAsia="Arial"/>
                <w:sz w:val="24"/>
                <w:szCs w:val="24"/>
                <w:u w:color="00b0f0"/>
                <w:lang w:val="en-US"/>
              </w:rPr>
            </w:pPr>
          </w:p>
          <w:p>
            <w:pPr>
              <w:pStyle w:val="Table Style 2 A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sz w:val="24"/>
                <w:szCs w:val="24"/>
                <w:u w:color="00b0f0"/>
                <w:rtl w:val="0"/>
                <w:lang w:val="en-US"/>
              </w:rPr>
            </w:pPr>
            <w:r>
              <w:rPr>
                <w:rFonts w:ascii="Arial" w:hAnsi="Arial"/>
                <w:sz w:val="24"/>
                <w:szCs w:val="24"/>
                <w:u w:color="00b0f0"/>
                <w:rtl w:val="0"/>
                <w:lang w:val="en-US"/>
              </w:rPr>
              <w:t xml:space="preserve">Would the cause have an ongoing mutually-beneficial relationship with Magor Baptist Church.? </w:t>
            </w:r>
          </w:p>
          <w:p>
            <w:pPr>
              <w:pStyle w:val="Table Style 2 A"/>
              <w:rPr>
                <w:rFonts w:ascii="Arial" w:cs="Arial" w:hAnsi="Arial" w:eastAsia="Arial"/>
                <w:sz w:val="24"/>
                <w:szCs w:val="24"/>
                <w:u w:color="00b0f0"/>
                <w:lang w:val="en-US"/>
              </w:rPr>
            </w:pPr>
          </w:p>
          <w:p>
            <w:pPr>
              <w:pStyle w:val="Table Style 2 A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4"/>
                <w:szCs w:val="24"/>
                <w:rtl w:val="0"/>
                <w:lang w:val="en-US"/>
              </w:rPr>
            </w:pPr>
            <w:r>
              <w:rPr>
                <w:rFonts w:ascii="Arial" w:hAnsi="Arial"/>
                <w:sz w:val="24"/>
                <w:szCs w:val="24"/>
                <w:u w:color="00b0f0"/>
                <w:rtl w:val="0"/>
                <w:lang w:val="en-US"/>
              </w:rPr>
              <w:t>What other signs are there that God is moving us to support the cause. ?</w:t>
            </w:r>
          </w:p>
        </w:tc>
      </w:tr>
      <w:tr>
        <w:tblPrEx>
          <w:shd w:val="clear" w:color="auto" w:fill="cadfff"/>
        </w:tblPrEx>
        <w:trPr>
          <w:trHeight w:val="332" w:hRule="atLeast"/>
        </w:trPr>
        <w:tc>
          <w:tcPr>
            <w:tcW w:type="dxa" w:w="9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Helvetica" w:hAnsi="Helvetica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Date of submission : </w:t>
            </w:r>
          </w:p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Helvetica" w:hAnsi="Helvetica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Date of deacons consideration : </w:t>
            </w:r>
          </w:p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6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Helvetica" w:hAnsi="Helvetica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Date of church members consideration : </w:t>
            </w:r>
          </w:p>
        </w:tc>
      </w:tr>
    </w:tbl>
    <w:p>
      <w:pPr>
        <w:pStyle w:val="Body A"/>
        <w:widowControl w:val="0"/>
        <w:ind w:left="108" w:hanging="108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</w:p>
    <w:p>
      <w:pPr>
        <w:pStyle w:val="Body A"/>
      </w:pPr>
      <w:r>
        <w:rPr>
          <w:sz w:val="26"/>
          <w:szCs w:val="26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1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3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0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2 A">
    <w:name w:val="Table Style 2 A"/>
    <w:next w:val="Table Style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